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2D6553">
      <w:r>
        <w:t xml:space="preserve">From: </w:t>
      </w:r>
      <w:hyperlink r:id="rId4" w:history="1">
        <w:r w:rsidRPr="002D6553">
          <w:rPr>
            <w:rStyle w:val="Hyperlink"/>
          </w:rPr>
          <w:t>http://davidstockmanscontracorner.com/the-vlad-and-donald-show-a-glorious-blow-for-peace/</w:t>
        </w:r>
      </w:hyperlink>
    </w:p>
    <w:p w:rsidR="002D6553" w:rsidRPr="002D6553" w:rsidRDefault="002D6553" w:rsidP="002D6553">
      <w:pPr>
        <w:shd w:val="clear" w:color="auto" w:fill="FEFEFE"/>
        <w:spacing w:before="100" w:beforeAutospacing="1" w:after="100" w:afterAutospacing="1" w:line="240" w:lineRule="auto"/>
        <w:outlineLvl w:val="0"/>
        <w:rPr>
          <w:rFonts w:ascii="Arial" w:eastAsia="Times New Roman" w:hAnsi="Arial" w:cs="Arial"/>
          <w:b/>
          <w:bCs/>
          <w:color w:val="0A0A0A"/>
          <w:kern w:val="36"/>
          <w:sz w:val="48"/>
          <w:szCs w:val="48"/>
        </w:rPr>
      </w:pPr>
      <w:r w:rsidRPr="002D6553">
        <w:rPr>
          <w:rFonts w:ascii="Arial" w:eastAsia="Times New Roman" w:hAnsi="Arial" w:cs="Arial"/>
          <w:b/>
          <w:bCs/>
          <w:color w:val="0A0A0A"/>
          <w:kern w:val="36"/>
          <w:sz w:val="48"/>
          <w:szCs w:val="48"/>
        </w:rPr>
        <w:t xml:space="preserve">The </w:t>
      </w:r>
      <w:bookmarkStart w:id="0" w:name="_GoBack"/>
      <w:r w:rsidRPr="002D6553">
        <w:rPr>
          <w:rFonts w:ascii="Arial" w:eastAsia="Times New Roman" w:hAnsi="Arial" w:cs="Arial"/>
          <w:b/>
          <w:bCs/>
          <w:color w:val="0A0A0A"/>
          <w:kern w:val="36"/>
          <w:sz w:val="48"/>
          <w:szCs w:val="48"/>
        </w:rPr>
        <w:t xml:space="preserve">Vlad </w:t>
      </w:r>
      <w:proofErr w:type="gramStart"/>
      <w:r w:rsidRPr="002D6553">
        <w:rPr>
          <w:rFonts w:ascii="Arial" w:eastAsia="Times New Roman" w:hAnsi="Arial" w:cs="Arial"/>
          <w:b/>
          <w:bCs/>
          <w:color w:val="0A0A0A"/>
          <w:kern w:val="36"/>
          <w:sz w:val="48"/>
          <w:szCs w:val="48"/>
        </w:rPr>
        <w:t>And</w:t>
      </w:r>
      <w:proofErr w:type="gramEnd"/>
      <w:r w:rsidRPr="002D6553">
        <w:rPr>
          <w:rFonts w:ascii="Arial" w:eastAsia="Times New Roman" w:hAnsi="Arial" w:cs="Arial"/>
          <w:b/>
          <w:bCs/>
          <w:color w:val="0A0A0A"/>
          <w:kern w:val="36"/>
          <w:sz w:val="48"/>
          <w:szCs w:val="48"/>
        </w:rPr>
        <w:t xml:space="preserve"> Donald Show---A Glorious Blow For Peace</w:t>
      </w:r>
      <w:bookmarkEnd w:id="0"/>
      <w:r w:rsidRPr="002D6553">
        <w:rPr>
          <w:rFonts w:ascii="Arial" w:eastAsia="Times New Roman" w:hAnsi="Arial" w:cs="Arial"/>
          <w:b/>
          <w:bCs/>
          <w:color w:val="0A0A0A"/>
          <w:kern w:val="36"/>
          <w:sz w:val="48"/>
          <w:szCs w:val="48"/>
        </w:rPr>
        <w:t>!</w:t>
      </w:r>
    </w:p>
    <w:p w:rsidR="002D6553" w:rsidRPr="002D6553" w:rsidRDefault="002D6553" w:rsidP="002D6553">
      <w:pPr>
        <w:shd w:val="clear" w:color="auto" w:fill="FEFEFE"/>
        <w:spacing w:after="0" w:line="240" w:lineRule="auto"/>
        <w:rPr>
          <w:rFonts w:ascii="Helvetica" w:eastAsia="Times New Roman" w:hAnsi="Helvetica" w:cs="Helvetica"/>
          <w:b/>
          <w:bCs/>
          <w:color w:val="969696"/>
          <w:sz w:val="24"/>
          <w:szCs w:val="24"/>
        </w:rPr>
      </w:pPr>
      <w:r w:rsidRPr="002D6553">
        <w:rPr>
          <w:rFonts w:ascii="Helvetica" w:eastAsia="Times New Roman" w:hAnsi="Helvetica" w:cs="Helvetica"/>
          <w:b/>
          <w:bCs/>
          <w:color w:val="969696"/>
          <w:sz w:val="24"/>
          <w:szCs w:val="24"/>
        </w:rPr>
        <w:t>By David Stockman. Posted On Monday, July 16th, 2018</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The Vlad and Donald show in Helsinki today was simply brilliant and breathtaking---we'd say even a beautiful thing to behold.</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Between them, they left CNN's nattering nabobs of neocon nonsense sounding like the shrieking monkeys they actually are. And that's to say nothing of the fools they made out of the newly minted liberal and progressive war-mongers on the Dem side of the aisle in Washington or the so-called journalists who fill 90% of the space in the mainstream media with endless pro-war propaganda.</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But most of all it was the single greatest blow to the War Party since it turned Imperial Washington into a colossal menace bent on global hegemony when the Soviet Union slithered off the pages of history in 1991.</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We have said all along that Putin and Russia have been demonized because the Warfare State desperately needs an "enemy" to justify its </w:t>
      </w:r>
      <w:r w:rsidRPr="002D6553">
        <w:rPr>
          <w:rFonts w:ascii="Georgia" w:eastAsia="Times New Roman" w:hAnsi="Georgia" w:cs="Times New Roman"/>
          <w:b/>
          <w:bCs/>
          <w:i/>
          <w:iCs/>
          <w:color w:val="0A0A0A"/>
          <w:sz w:val="24"/>
          <w:szCs w:val="24"/>
        </w:rPr>
        <w:t>$800 billion</w:t>
      </w:r>
      <w:r w:rsidRPr="002D6553">
        <w:rPr>
          <w:rFonts w:ascii="Georgia" w:eastAsia="Times New Roman" w:hAnsi="Georgia" w:cs="Times New Roman"/>
          <w:i/>
          <w:iCs/>
          <w:color w:val="0A0A0A"/>
          <w:sz w:val="24"/>
          <w:szCs w:val="24"/>
        </w:rPr>
        <w:t> </w:t>
      </w:r>
      <w:r w:rsidRPr="002D6553">
        <w:rPr>
          <w:rFonts w:ascii="Georgia" w:eastAsia="Times New Roman" w:hAnsi="Georgia" w:cs="Times New Roman"/>
          <w:color w:val="0A0A0A"/>
          <w:sz w:val="24"/>
          <w:szCs w:val="24"/>
        </w:rPr>
        <w:t xml:space="preserve">annual mugging of America's taxpayers. Yet today's spontaneous chorus by the two leaders in behalf of détente, dialogue and diplomacy puts the kibosh on that Big Lie more completely than could 100 Ted Talks or a year's worth of pro-peace op </w:t>
      </w:r>
      <w:proofErr w:type="spellStart"/>
      <w:r w:rsidRPr="002D6553">
        <w:rPr>
          <w:rFonts w:ascii="Georgia" w:eastAsia="Times New Roman" w:hAnsi="Georgia" w:cs="Times New Roman"/>
          <w:color w:val="0A0A0A"/>
          <w:sz w:val="24"/>
          <w:szCs w:val="24"/>
        </w:rPr>
        <w:t>eds</w:t>
      </w:r>
      <w:proofErr w:type="spellEnd"/>
      <w:r w:rsidRPr="002D6553">
        <w:rPr>
          <w:rFonts w:ascii="Georgia" w:eastAsia="Times New Roman" w:hAnsi="Georgia" w:cs="Times New Roman"/>
          <w:color w:val="0A0A0A"/>
          <w:sz w:val="24"/>
          <w:szCs w:val="24"/>
        </w:rPr>
        <w:t xml:space="preserve"> in the Washington Post.</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So Flyover America will have no trouble seeing the good of the Helsinki Summit. Trump and Putin just killed it on every topic where the War Party and its shills in the press wanted to drive a wedge.</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That is to say, cooperation on Syria, arms control, terrorism, North Korea, Ukraine; friendly competition on supplying natural gas to Europe; an invitation to Mueller to send his legal sleuths to Russia to participate in the interrogation of the 12 GRU ham sandwiches named in the indictment; and best of all, a reciprocal notion that Russian prosecutors come here to question Deep State operatives about how they helped one of the greatest scoundrels of modern times, Bill Browder, abscond from Russia with almost </w:t>
      </w:r>
      <w:r w:rsidRPr="002D6553">
        <w:rPr>
          <w:rFonts w:ascii="Georgia" w:eastAsia="Times New Roman" w:hAnsi="Georgia" w:cs="Times New Roman"/>
          <w:b/>
          <w:bCs/>
          <w:i/>
          <w:iCs/>
          <w:color w:val="0A0A0A"/>
          <w:sz w:val="24"/>
          <w:szCs w:val="24"/>
        </w:rPr>
        <w:t>$1.5 billion </w:t>
      </w:r>
      <w:r w:rsidRPr="002D6553">
        <w:rPr>
          <w:rFonts w:ascii="Georgia" w:eastAsia="Times New Roman" w:hAnsi="Georgia" w:cs="Times New Roman"/>
          <w:color w:val="0A0A0A"/>
          <w:sz w:val="24"/>
          <w:szCs w:val="24"/>
        </w:rPr>
        <w:t>skimmed from its people and on which he and his posse paid zero taxes both there and here.</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Indeed, the debunking of the false mainstream narrative about Russia's nefarious intentions and doings was so complete that the Deep State apparatchiks were reduced to sputtering hysterically. For instance, here is the bile issued by the central architect of the Russian collusion lie, former CIA director John Brennan:</w:t>
      </w:r>
    </w:p>
    <w:p w:rsidR="002D6553" w:rsidRPr="002D6553" w:rsidRDefault="002D6553" w:rsidP="002D6553">
      <w:pPr>
        <w:shd w:val="clear" w:color="auto" w:fill="FEFEFE"/>
        <w:spacing w:beforeAutospacing="1" w:after="100" w:afterAutospacing="1" w:line="240" w:lineRule="auto"/>
        <w:rPr>
          <w:rFonts w:ascii="Georgia" w:eastAsia="Times New Roman" w:hAnsi="Georgia" w:cs="Times New Roman"/>
          <w:color w:val="8A8A8A"/>
          <w:sz w:val="24"/>
          <w:szCs w:val="24"/>
        </w:rPr>
      </w:pPr>
      <w:r w:rsidRPr="002D6553">
        <w:rPr>
          <w:rFonts w:ascii="Georgia" w:eastAsia="Times New Roman" w:hAnsi="Georgia" w:cs="Times New Roman"/>
          <w:i/>
          <w:iCs/>
          <w:color w:val="8A8A8A"/>
          <w:sz w:val="24"/>
          <w:szCs w:val="24"/>
        </w:rPr>
        <w:t>Donald Trump’s press conference performance in Helsinki rises to &amp; exceeds the threshold of “high crimes &amp; misdemeanors.” It was nothing short of treasonous. Not only were Trump’s comments imbecilic, he is wholly in the pocket of Putin. Republican Patriots: Where are you???</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Then again, when you actually read the transcript of the joint press conference, you will find the very words, phrases and tonalities that harken back to the courageous efforts of liberal democrats like Senators George McGovern and Frank Church and even President Jimmy Carter to promote diplomacy and detente during the height of the Cold War confrontation when each side had 9,000 nuclear warheads on hair-trigger alert.</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And exactly what was John Brennan doing circa 1976?</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Why, he voted for the communist candidate for President, Gus Hall, because he thought Jimmy Carter was too much of a cold warrior!</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In other words, the guy is a demented partisan hack who arose to power during a 25 year career in the CIA that began in 1980, and during which he sold his soul to the Warfare State in pursuit of position, power and pelf.</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noProof/>
          <w:color w:val="910313"/>
          <w:sz w:val="24"/>
          <w:szCs w:val="24"/>
        </w:rPr>
        <w:drawing>
          <wp:inline distT="0" distB="0" distL="0" distR="0">
            <wp:extent cx="5981700" cy="3362325"/>
            <wp:effectExtent l="0" t="0" r="0" b="9525"/>
            <wp:docPr id="1" name="Picture 1" descr="Image result for photo of john brennan with deep scow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hoto of john brennan with deep scow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3362325"/>
                    </a:xfrm>
                    <a:prstGeom prst="rect">
                      <a:avLst/>
                    </a:prstGeom>
                    <a:noFill/>
                    <a:ln>
                      <a:noFill/>
                    </a:ln>
                  </pic:spPr>
                </pic:pic>
              </a:graphicData>
            </a:graphic>
          </wp:inline>
        </w:drawing>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But beyond our joy in hearing the gaskets popping all over the Imperial City we can say this: In the course of that press conference the Donald threw down the gauntlet to the Deep State in a manner so explicit and unequivocal that there is now no turning back.</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 xml:space="preserve">Either he will rally the undoubtedly dazed GOP troops on Capitol Hill and his base in behalf of rapprochement with Russia and an end Washington's arrogant Imperial hegemony---or they will indeed put him on the Dick Nixon Memorial Helicopter for a final ride to </w:t>
      </w:r>
      <w:proofErr w:type="spellStart"/>
      <w:r w:rsidRPr="002D6553">
        <w:rPr>
          <w:rFonts w:ascii="Georgia" w:eastAsia="Times New Roman" w:hAnsi="Georgia" w:cs="Times New Roman"/>
          <w:color w:val="0A0A0A"/>
          <w:sz w:val="24"/>
          <w:szCs w:val="24"/>
        </w:rPr>
        <w:t>Gonesville</w:t>
      </w:r>
      <w:proofErr w:type="spellEnd"/>
      <w:r w:rsidRPr="002D6553">
        <w:rPr>
          <w:rFonts w:ascii="Georgia" w:eastAsia="Times New Roman" w:hAnsi="Georgia" w:cs="Times New Roman"/>
          <w:color w:val="0A0A0A"/>
          <w:sz w:val="24"/>
          <w:szCs w:val="24"/>
        </w:rPr>
        <w:t>.</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At this point we are at a loss---50 years of studying the Imperial City notwithstanding---to know which way it will go.</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 xml:space="preserve">But we have no doubt that the Deep State and its shills, assigns and </w:t>
      </w:r>
      <w:proofErr w:type="spellStart"/>
      <w:r w:rsidRPr="002D6553">
        <w:rPr>
          <w:rFonts w:ascii="Georgia" w:eastAsia="Times New Roman" w:hAnsi="Georgia" w:cs="Times New Roman"/>
          <w:color w:val="0A0A0A"/>
          <w:sz w:val="24"/>
          <w:szCs w:val="24"/>
        </w:rPr>
        <w:t>nomenklatura</w:t>
      </w:r>
      <w:proofErr w:type="spellEnd"/>
      <w:r w:rsidRPr="002D6553">
        <w:rPr>
          <w:rFonts w:ascii="Georgia" w:eastAsia="Times New Roman" w:hAnsi="Georgia" w:cs="Times New Roman"/>
          <w:color w:val="0A0A0A"/>
          <w:sz w:val="24"/>
          <w:szCs w:val="24"/>
        </w:rPr>
        <w:t> throughout the Imperial City will now escalate their war against the Donald to red hot intensity. The signal for that was in the very first words that came off Anderson Cooper's viperous tongue the instant the press conference was finished:</w:t>
      </w:r>
    </w:p>
    <w:p w:rsidR="002D6553" w:rsidRPr="002D6553" w:rsidRDefault="002D6553" w:rsidP="002D6553">
      <w:pPr>
        <w:shd w:val="clear" w:color="auto" w:fill="FEFEFE"/>
        <w:spacing w:beforeAutospacing="1" w:after="100" w:afterAutospacing="1" w:line="240" w:lineRule="auto"/>
        <w:rPr>
          <w:rFonts w:ascii="Georgia" w:eastAsia="Times New Roman" w:hAnsi="Georgia" w:cs="Times New Roman"/>
          <w:color w:val="8A8A8A"/>
          <w:sz w:val="24"/>
          <w:szCs w:val="24"/>
        </w:rPr>
      </w:pPr>
      <w:r w:rsidRPr="002D6553">
        <w:rPr>
          <w:rFonts w:ascii="Georgia" w:eastAsia="Times New Roman" w:hAnsi="Georgia" w:cs="Times New Roman"/>
          <w:i/>
          <w:iCs/>
          <w:color w:val="8A8A8A"/>
          <w:sz w:val="24"/>
          <w:szCs w:val="24"/>
        </w:rPr>
        <w:t>“You have been watching perhaps one of the most </w:t>
      </w:r>
      <w:r w:rsidRPr="002D6553">
        <w:rPr>
          <w:rFonts w:ascii="Georgia" w:eastAsia="Times New Roman" w:hAnsi="Georgia" w:cs="Times New Roman"/>
          <w:b/>
          <w:bCs/>
          <w:i/>
          <w:iCs/>
          <w:color w:val="8A8A8A"/>
          <w:sz w:val="24"/>
          <w:szCs w:val="24"/>
          <w:u w:val="single"/>
        </w:rPr>
        <w:t>disgraceful performances</w:t>
      </w:r>
      <w:r w:rsidRPr="002D6553">
        <w:rPr>
          <w:rFonts w:ascii="Georgia" w:eastAsia="Times New Roman" w:hAnsi="Georgia" w:cs="Times New Roman"/>
          <w:i/>
          <w:iCs/>
          <w:color w:val="8A8A8A"/>
          <w:sz w:val="24"/>
          <w:szCs w:val="24"/>
          <w:u w:val="single"/>
        </w:rPr>
        <w:t> </w:t>
      </w:r>
      <w:r w:rsidRPr="002D6553">
        <w:rPr>
          <w:rFonts w:ascii="Georgia" w:eastAsia="Times New Roman" w:hAnsi="Georgia" w:cs="Times New Roman"/>
          <w:i/>
          <w:iCs/>
          <w:color w:val="8A8A8A"/>
          <w:sz w:val="24"/>
          <w:szCs w:val="24"/>
        </w:rPr>
        <w:t xml:space="preserve">by an American president at a summit in front of a Russian </w:t>
      </w:r>
      <w:proofErr w:type="gramStart"/>
      <w:r w:rsidRPr="002D6553">
        <w:rPr>
          <w:rFonts w:ascii="Georgia" w:eastAsia="Times New Roman" w:hAnsi="Georgia" w:cs="Times New Roman"/>
          <w:i/>
          <w:iCs/>
          <w:color w:val="8A8A8A"/>
          <w:sz w:val="24"/>
          <w:szCs w:val="24"/>
        </w:rPr>
        <w:t>leader, that</w:t>
      </w:r>
      <w:proofErr w:type="gramEnd"/>
      <w:r w:rsidRPr="002D6553">
        <w:rPr>
          <w:rFonts w:ascii="Georgia" w:eastAsia="Times New Roman" w:hAnsi="Georgia" w:cs="Times New Roman"/>
          <w:i/>
          <w:iCs/>
          <w:color w:val="8A8A8A"/>
          <w:sz w:val="24"/>
          <w:szCs w:val="24"/>
        </w:rPr>
        <w:t xml:space="preserve"> I have ever seen”.</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But just call it fever pitch on steroids. That's the condition that CNN had already worked itself into after a full weekend of near-hysterical gumming about Robert Mueller's latest gambit.</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We are referring, of course, to his Friday indictment of 12 alleged election meddlers slathered in Russian dressing.</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But wasn't that just another Deep State "insurance policy"?</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Wasn't that a desperate, bald-faced effort to sabotage today's summit in Helsinki?</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After all, why did these indictments come down on Friday afternoon July 13?</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Did Mueller and Rosenstein need to hurry-up their indictments and make lightening perp-walk style arrests so that their targets wouldn't flee the country in the dead of night?</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 xml:space="preserve">Not at all. The 12 </w:t>
      </w:r>
      <w:proofErr w:type="spellStart"/>
      <w:r w:rsidRPr="002D6553">
        <w:rPr>
          <w:rFonts w:ascii="Georgia" w:eastAsia="Times New Roman" w:hAnsi="Georgia" w:cs="Times New Roman"/>
          <w:color w:val="0A0A0A"/>
          <w:sz w:val="24"/>
          <w:szCs w:val="24"/>
        </w:rPr>
        <w:t>indictees</w:t>
      </w:r>
      <w:proofErr w:type="spellEnd"/>
      <w:r w:rsidRPr="002D6553">
        <w:rPr>
          <w:rFonts w:ascii="Georgia" w:eastAsia="Times New Roman" w:hAnsi="Georgia" w:cs="Times New Roman"/>
          <w:color w:val="0A0A0A"/>
          <w:sz w:val="24"/>
          <w:szCs w:val="24"/>
        </w:rPr>
        <w:t xml:space="preserve"> were already long gone. In fact, these particular Russians were never here, if they actually exist at all.</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 xml:space="preserve">So let's call a spade a spade. Friday afternoon's action by his own Justice Department was a brazen shot across Donald Trump's bow by the Deep State the likes of which we have never before seen; and which after today's rebuke of its entire false </w:t>
      </w:r>
      <w:proofErr w:type="spellStart"/>
      <w:r w:rsidRPr="002D6553">
        <w:rPr>
          <w:rFonts w:ascii="Georgia" w:eastAsia="Times New Roman" w:hAnsi="Georgia" w:cs="Times New Roman"/>
          <w:color w:val="0A0A0A"/>
          <w:sz w:val="24"/>
          <w:szCs w:val="24"/>
        </w:rPr>
        <w:t>RussiaGate</w:t>
      </w:r>
      <w:proofErr w:type="spellEnd"/>
      <w:r w:rsidRPr="002D6553">
        <w:rPr>
          <w:rFonts w:ascii="Georgia" w:eastAsia="Times New Roman" w:hAnsi="Georgia" w:cs="Times New Roman"/>
          <w:color w:val="0A0A0A"/>
          <w:sz w:val="24"/>
          <w:szCs w:val="24"/>
        </w:rPr>
        <w:t xml:space="preserve"> narrative will undoubtedly prove to be a mere token of the pounding attacks yet to come.</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Even then, Friday's bald-faced attempt to sabotage the summit in itself raises deeply troubling questions about whether even the veneer of democratic self-government has much shelf-life left in America.</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That's because Friday's theatrics amounted to a frontal attempt to nullify the 2016 election. If the Donald said anything about his agenda during the 2016 campaign that was remotely coherent (besides building the Mexican Wall) it was that he would seek a rapprochement deal with Putin.</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Needless to say, the War Party is dead set against constructive engagement with Russia because the Fake Enemy represented by its risible demonization of Putin is literally its authorization to continue squandering </w:t>
      </w:r>
      <w:r w:rsidRPr="002D6553">
        <w:rPr>
          <w:rFonts w:ascii="Georgia" w:eastAsia="Times New Roman" w:hAnsi="Georgia" w:cs="Times New Roman"/>
          <w:b/>
          <w:bCs/>
          <w:i/>
          <w:iCs/>
          <w:color w:val="0A0A0A"/>
          <w:sz w:val="24"/>
          <w:szCs w:val="24"/>
        </w:rPr>
        <w:t>$800 billion</w:t>
      </w:r>
      <w:r w:rsidRPr="002D6553">
        <w:rPr>
          <w:rFonts w:ascii="Georgia" w:eastAsia="Times New Roman" w:hAnsi="Georgia" w:cs="Times New Roman"/>
          <w:i/>
          <w:iCs/>
          <w:color w:val="0A0A0A"/>
          <w:sz w:val="24"/>
          <w:szCs w:val="24"/>
        </w:rPr>
        <w:t> </w:t>
      </w:r>
      <w:r w:rsidRPr="002D6553">
        <w:rPr>
          <w:rFonts w:ascii="Georgia" w:eastAsia="Times New Roman" w:hAnsi="Georgia" w:cs="Times New Roman"/>
          <w:color w:val="0A0A0A"/>
          <w:sz w:val="24"/>
          <w:szCs w:val="24"/>
        </w:rPr>
        <w:t>per year on "national security"; and that, in turn, is the very life-blood of Imperial Washington's malodorous prosperity.</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So what happened even before today's press conference demarche was a profoundly anti-democratic and unconstitutional attempt by the permanent government to thwart Trump's effort to pursue his self-evident mandate from the US electorate.</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 xml:space="preserve">But for crying out loud. Friday's indictment of 12 ham sandwiches from the </w:t>
      </w:r>
      <w:r w:rsidRPr="002D6553">
        <w:rPr>
          <w:rFonts w:ascii="Georgia" w:eastAsia="Times New Roman" w:hAnsi="Georgia" w:cs="Times New Roman"/>
          <w:color w:val="0A0A0A"/>
          <w:sz w:val="24"/>
          <w:szCs w:val="24"/>
          <w:highlight w:val="yellow"/>
        </w:rPr>
        <w:t>GRU (Russian military security agency)</w:t>
      </w:r>
      <w:r w:rsidRPr="002D6553">
        <w:rPr>
          <w:rFonts w:ascii="Georgia" w:eastAsia="Times New Roman" w:hAnsi="Georgia" w:cs="Times New Roman"/>
          <w:color w:val="0A0A0A"/>
          <w:sz w:val="24"/>
          <w:szCs w:val="24"/>
        </w:rPr>
        <w:t> had nothing to do with justice or Mueller's mandate; and even less so with genuine national security.</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As to the former, there will never be any arrests, let alone a trial or conviction. That's because the source of the purported "evidence", memorialized in the indictment's 29 pages of spurious exactitude, is presumably classified and would never be presented in open court.</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 xml:space="preserve">Indeed, the CNN </w:t>
      </w:r>
      <w:proofErr w:type="spellStart"/>
      <w:r w:rsidRPr="002D6553">
        <w:rPr>
          <w:rFonts w:ascii="Georgia" w:eastAsia="Times New Roman" w:hAnsi="Georgia" w:cs="Times New Roman"/>
          <w:color w:val="0A0A0A"/>
          <w:sz w:val="24"/>
          <w:szCs w:val="24"/>
        </w:rPr>
        <w:t>bobbleheads</w:t>
      </w:r>
      <w:proofErr w:type="spellEnd"/>
      <w:r w:rsidRPr="002D6553">
        <w:rPr>
          <w:rFonts w:ascii="Georgia" w:eastAsia="Times New Roman" w:hAnsi="Georgia" w:cs="Times New Roman"/>
          <w:color w:val="0A0A0A"/>
          <w:sz w:val="24"/>
          <w:szCs w:val="24"/>
        </w:rPr>
        <w:t xml:space="preserve"> are always remonstrating about the sanctity of the rule of law, but exactly what do they think Mueller's grandstanding stunt was other than an insult to exactly that?</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They surely can't claim that Mueller's hired political assassins were faithfully administering regular-way justice when the guilt or innocence of the charged cannot possibly ever be adjudicated. How could it be when there can never be a legitimate trial with empty defendants' chairs and no admissible evidence that the government is willing to present in a public proceeding?</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In fact, the despicable Rod Rosenstein made absolutely clear that the indictment is going directly into the dead letter file, with nary a passing swipe by Robert Mueller's vaunted prosecutors:</w:t>
      </w:r>
    </w:p>
    <w:p w:rsidR="002D6553" w:rsidRPr="002D6553" w:rsidRDefault="002D6553" w:rsidP="002D6553">
      <w:pPr>
        <w:shd w:val="clear" w:color="auto" w:fill="FEFEFE"/>
        <w:spacing w:beforeAutospacing="1" w:after="100" w:afterAutospacing="1" w:line="240" w:lineRule="auto"/>
        <w:rPr>
          <w:rFonts w:ascii="Georgia" w:eastAsia="Times New Roman" w:hAnsi="Georgia" w:cs="Times New Roman"/>
          <w:color w:val="8A8A8A"/>
          <w:sz w:val="24"/>
          <w:szCs w:val="24"/>
        </w:rPr>
      </w:pPr>
      <w:r w:rsidRPr="002D6553">
        <w:rPr>
          <w:rFonts w:ascii="Georgia" w:eastAsia="Times New Roman" w:hAnsi="Georgia" w:cs="Times New Roman"/>
          <w:color w:val="8A8A8A"/>
          <w:sz w:val="24"/>
          <w:szCs w:val="24"/>
        </w:rPr>
        <w:t> </w:t>
      </w:r>
      <w:r w:rsidRPr="002D6553">
        <w:rPr>
          <w:rFonts w:ascii="Georgia" w:eastAsia="Times New Roman" w:hAnsi="Georgia" w:cs="Times New Roman"/>
          <w:i/>
          <w:iCs/>
          <w:color w:val="8A8A8A"/>
          <w:sz w:val="24"/>
          <w:szCs w:val="24"/>
        </w:rPr>
        <w:t>“The special counsel’s investigation is ongoing and there will be no comments by the special counsel at this time … we intend to transition responsibility for this indictment to the Justice Department’s National Security Division (NSD) while we </w:t>
      </w:r>
      <w:r w:rsidRPr="002D6553">
        <w:rPr>
          <w:rFonts w:ascii="Georgia" w:eastAsia="Times New Roman" w:hAnsi="Georgia" w:cs="Times New Roman"/>
          <w:b/>
          <w:bCs/>
          <w:i/>
          <w:iCs/>
          <w:color w:val="8A8A8A"/>
          <w:sz w:val="24"/>
          <w:szCs w:val="24"/>
          <w:u w:val="single"/>
        </w:rPr>
        <w:t>await the</w:t>
      </w:r>
      <w:r w:rsidRPr="002D6553">
        <w:rPr>
          <w:rFonts w:ascii="Georgia" w:eastAsia="Times New Roman" w:hAnsi="Georgia" w:cs="Times New Roman"/>
          <w:i/>
          <w:iCs/>
          <w:color w:val="8A8A8A"/>
          <w:sz w:val="24"/>
          <w:szCs w:val="24"/>
          <w:u w:val="single"/>
        </w:rPr>
        <w:t> </w:t>
      </w:r>
      <w:r w:rsidRPr="002D6553">
        <w:rPr>
          <w:rFonts w:ascii="Georgia" w:eastAsia="Times New Roman" w:hAnsi="Georgia" w:cs="Times New Roman"/>
          <w:b/>
          <w:bCs/>
          <w:i/>
          <w:iCs/>
          <w:color w:val="8A8A8A"/>
          <w:sz w:val="24"/>
          <w:szCs w:val="24"/>
          <w:u w:val="single"/>
        </w:rPr>
        <w:t>apprehension</w:t>
      </w:r>
      <w:r w:rsidRPr="002D6553">
        <w:rPr>
          <w:rFonts w:ascii="Georgia" w:eastAsia="Times New Roman" w:hAnsi="Georgia" w:cs="Times New Roman"/>
          <w:i/>
          <w:iCs/>
          <w:color w:val="8A8A8A"/>
          <w:sz w:val="24"/>
          <w:szCs w:val="24"/>
        </w:rPr>
        <w:t> of the defendants.”</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Really?</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Either the DOJ is fixing to send Seal Team Six into Moscow to snatch the 12 GRU operatives or it expects the Kremlin to dispatch them to Washington handcuffed to their seats on a Russian air force jet at the very next opportunity.</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As it happened at the press conference, both the Donald and Vlad put the fork in even that absurdly improbable prospect.</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That is, Putin referenced a 1999 cooperation agreement between the two countries on criminal matters and welcomed Mueller's grand inquisitors to come to Moscow to participate in an interrogation of the defendants; and the Donald welcomed it as a creative approach on the matter.</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Likewise, the timing of Friday's action had no national security purpose whatsoever. If the Deep State apparatchiks really wanted Putin confronted on the matter---then in any rational universe they would have armed the Donald with the indictment's particulars and sent him into the meeting to confront Putin before it became public.</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Either that, or the Donald was briefed but un-persuaded and therefore refused to do their bidding. So Mueller and the DOJ simply "leaked" the charges via the clownish device of an un-implementable indictment in order to blow-up the summit.</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That is, their purpose was to countermand the decision of the US president to pursue the very objectives he promised the American electorate. And since Brennan and his Deep State ilk have brought up the "treason" word, we leave it to Justin Raimondo to appropriately turn the tables:</w:t>
      </w:r>
    </w:p>
    <w:p w:rsidR="002D6553" w:rsidRPr="002D6553" w:rsidRDefault="002D6553" w:rsidP="002D6553">
      <w:pPr>
        <w:shd w:val="clear" w:color="auto" w:fill="FEFEFE"/>
        <w:spacing w:beforeAutospacing="1" w:after="100" w:afterAutospacing="1" w:line="240" w:lineRule="auto"/>
        <w:rPr>
          <w:rFonts w:ascii="Georgia" w:eastAsia="Times New Roman" w:hAnsi="Georgia" w:cs="Times New Roman"/>
          <w:color w:val="8A8A8A"/>
          <w:sz w:val="24"/>
          <w:szCs w:val="24"/>
        </w:rPr>
      </w:pPr>
      <w:r w:rsidRPr="002D6553">
        <w:rPr>
          <w:rFonts w:ascii="Georgia" w:eastAsia="Times New Roman" w:hAnsi="Georgia" w:cs="Times New Roman"/>
          <w:b/>
          <w:bCs/>
          <w:i/>
          <w:iCs/>
          <w:color w:val="8A8A8A"/>
          <w:sz w:val="24"/>
          <w:szCs w:val="24"/>
          <w:u w:val="single"/>
        </w:rPr>
        <w:t>Yet the brazenness of this borderline treason</w:t>
      </w:r>
      <w:r w:rsidRPr="002D6553">
        <w:rPr>
          <w:rFonts w:ascii="Georgia" w:eastAsia="Times New Roman" w:hAnsi="Georgia" w:cs="Times New Roman"/>
          <w:i/>
          <w:iCs/>
          <w:color w:val="8A8A8A"/>
          <w:sz w:val="24"/>
          <w:szCs w:val="24"/>
          <w:u w:val="single"/>
        </w:rPr>
        <w:t> </w:t>
      </w:r>
      <w:r w:rsidRPr="002D6553">
        <w:rPr>
          <w:rFonts w:ascii="Georgia" w:eastAsia="Times New Roman" w:hAnsi="Georgia" w:cs="Times New Roman"/>
          <w:i/>
          <w:iCs/>
          <w:color w:val="8A8A8A"/>
          <w:sz w:val="24"/>
          <w:szCs w:val="24"/>
        </w:rPr>
        <w:t>is what makes it so ineffective. The American people aren’t stupid: to the extent that they’re paying attention to this Beltway comic opera they can figure out the motives and meaning of Mueller’s accusations without too much difficulty.</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8A8A8A"/>
          <w:sz w:val="24"/>
          <w:szCs w:val="24"/>
        </w:rPr>
      </w:pPr>
      <w:r w:rsidRPr="002D6553">
        <w:rPr>
          <w:rFonts w:ascii="Georgia" w:eastAsia="Times New Roman" w:hAnsi="Georgia" w:cs="Times New Roman"/>
          <w:i/>
          <w:iCs/>
          <w:color w:val="8A8A8A"/>
          <w:sz w:val="24"/>
          <w:szCs w:val="24"/>
        </w:rPr>
        <w:t>The indictment reads like a fourth-rate spy thriller: we are treated to alleged “real time” transcripts of </w:t>
      </w:r>
      <w:hyperlink r:id="rId7" w:history="1">
        <w:r w:rsidRPr="002D6553">
          <w:rPr>
            <w:rFonts w:ascii="Georgia" w:eastAsia="Times New Roman" w:hAnsi="Georgia" w:cs="Times New Roman"/>
            <w:i/>
            <w:iCs/>
            <w:color w:val="910313"/>
            <w:sz w:val="24"/>
            <w:szCs w:val="24"/>
          </w:rPr>
          <w:t>Boris and Natasha</w:t>
        </w:r>
      </w:hyperlink>
      <w:r w:rsidRPr="002D6553">
        <w:rPr>
          <w:rFonts w:ascii="Georgia" w:eastAsia="Times New Roman" w:hAnsi="Georgia" w:cs="Times New Roman"/>
          <w:i/>
          <w:iCs/>
          <w:color w:val="8A8A8A"/>
          <w:sz w:val="24"/>
          <w:szCs w:val="24"/>
        </w:rPr>
        <w:t> in action, draining the DNC’s email system as well as our precious bodily fluids. This material, perhaps supplied by the National Security Agency, contains no evidence that links either Russia or the named individuals to the actions depicted in the transcripts. We just have to take Mueller’s word for it.</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 xml:space="preserve">After today's post-press conference hail of calumny at the Donald by </w:t>
      </w:r>
      <w:proofErr w:type="spellStart"/>
      <w:proofErr w:type="gramStart"/>
      <w:r w:rsidRPr="002D6553">
        <w:rPr>
          <w:rFonts w:ascii="Georgia" w:eastAsia="Times New Roman" w:hAnsi="Georgia" w:cs="Times New Roman"/>
          <w:color w:val="0A0A0A"/>
          <w:sz w:val="24"/>
          <w:szCs w:val="24"/>
        </w:rPr>
        <w:t>a</w:t>
      </w:r>
      <w:proofErr w:type="spellEnd"/>
      <w:proofErr w:type="gramEnd"/>
      <w:r w:rsidRPr="002D6553">
        <w:rPr>
          <w:rFonts w:ascii="Georgia" w:eastAsia="Times New Roman" w:hAnsi="Georgia" w:cs="Times New Roman"/>
          <w:color w:val="0A0A0A"/>
          <w:sz w:val="24"/>
          <w:szCs w:val="24"/>
        </w:rPr>
        <w:t xml:space="preserve"> endless line of Dem pols it is perfectly clear that the alleged Russian election meddling is a sideshow. In fact, the Dems are so distraught and un-reconciled to their loss to surely the weakest presidential candidate ever fielded by the GOP (including Alf Landon and Barry Goldwater) that they have subordinated rationality itself to their pursuit of vendetta.</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 xml:space="preserve">So doing, they have made the Democratic </w:t>
      </w:r>
      <w:proofErr w:type="gramStart"/>
      <w:r w:rsidRPr="002D6553">
        <w:rPr>
          <w:rFonts w:ascii="Georgia" w:eastAsia="Times New Roman" w:hAnsi="Georgia" w:cs="Times New Roman"/>
          <w:color w:val="0A0A0A"/>
          <w:sz w:val="24"/>
          <w:szCs w:val="24"/>
        </w:rPr>
        <w:t>party</w:t>
      </w:r>
      <w:proofErr w:type="gramEnd"/>
      <w:r w:rsidRPr="002D6553">
        <w:rPr>
          <w:rFonts w:ascii="Georgia" w:eastAsia="Times New Roman" w:hAnsi="Georgia" w:cs="Times New Roman"/>
          <w:color w:val="0A0A0A"/>
          <w:sz w:val="24"/>
          <w:szCs w:val="24"/>
        </w:rPr>
        <w:t xml:space="preserve"> the new handmaids of the Warfare State, as Justin Raimondo further aptly observed:</w:t>
      </w:r>
    </w:p>
    <w:p w:rsidR="002D6553" w:rsidRPr="002D6553" w:rsidRDefault="002D6553" w:rsidP="002D6553">
      <w:pPr>
        <w:shd w:val="clear" w:color="auto" w:fill="FEFEFE"/>
        <w:spacing w:beforeAutospacing="1" w:after="100" w:afterAutospacing="1" w:line="240" w:lineRule="auto"/>
        <w:rPr>
          <w:rFonts w:ascii="Georgia" w:eastAsia="Times New Roman" w:hAnsi="Georgia" w:cs="Times New Roman"/>
          <w:color w:val="8A8A8A"/>
          <w:sz w:val="24"/>
          <w:szCs w:val="24"/>
        </w:rPr>
      </w:pPr>
      <w:r w:rsidRPr="002D6553">
        <w:rPr>
          <w:rFonts w:ascii="Georgia" w:eastAsia="Times New Roman" w:hAnsi="Georgia" w:cs="Times New Roman"/>
          <w:i/>
          <w:iCs/>
          <w:color w:val="8A8A8A"/>
          <w:sz w:val="24"/>
          <w:szCs w:val="24"/>
        </w:rPr>
        <w:t>The disgusting – and depressing – response of the Democrats to the Helsinki summit has been a concerted campaign to … cancel it. Yes, that’s how myopic and in thrall to the Deep State these flunkies are: world peace, who cares? Never mind that we’re still on hair-trigger alert, with our nukes aimed at their cities and their nukes targeting ours. The slightest anomaly could spark a nuclear exchange – the end of the world, the extinction of human life, and probably of most life, for quite some time to come.</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8A8A8A"/>
          <w:sz w:val="24"/>
          <w:szCs w:val="24"/>
        </w:rPr>
      </w:pPr>
      <w:r w:rsidRPr="002D6553">
        <w:rPr>
          <w:rFonts w:ascii="Georgia" w:eastAsia="Times New Roman" w:hAnsi="Georgia" w:cs="Times New Roman"/>
          <w:i/>
          <w:iCs/>
          <w:color w:val="8A8A8A"/>
          <w:sz w:val="24"/>
          <w:szCs w:val="24"/>
        </w:rPr>
        <w:t>And yet — what does the survival of the human race matter next to the question of how and why Hillary Clinton was denied her rightful place in history? I mean, really!</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After the announcement on Friday, John Podesta smirked "they caught the witches". But as George Washington law professor Jonathan Turley observed,</w:t>
      </w:r>
    </w:p>
    <w:p w:rsidR="002D6553" w:rsidRPr="002D6553" w:rsidRDefault="002D6553" w:rsidP="002D6553">
      <w:pPr>
        <w:shd w:val="clear" w:color="auto" w:fill="FEFEFE"/>
        <w:spacing w:beforeAutospacing="1" w:after="100" w:afterAutospacing="1" w:line="240" w:lineRule="auto"/>
        <w:rPr>
          <w:rFonts w:ascii="Georgia" w:eastAsia="Times New Roman" w:hAnsi="Georgia" w:cs="Times New Roman"/>
          <w:color w:val="8A8A8A"/>
          <w:sz w:val="24"/>
          <w:szCs w:val="24"/>
        </w:rPr>
      </w:pPr>
      <w:r w:rsidRPr="002D6553">
        <w:rPr>
          <w:rFonts w:ascii="Georgia" w:eastAsia="Times New Roman" w:hAnsi="Georgia" w:cs="Times New Roman"/>
          <w:i/>
          <w:iCs/>
          <w:color w:val="8A8A8A"/>
          <w:sz w:val="24"/>
          <w:szCs w:val="24"/>
        </w:rPr>
        <w:t xml:space="preserve">In other words, </w:t>
      </w:r>
      <w:r w:rsidRPr="002D6553">
        <w:rPr>
          <w:rFonts w:ascii="Georgia" w:eastAsia="Times New Roman" w:hAnsi="Georgia" w:cs="Times New Roman"/>
          <w:i/>
          <w:iCs/>
          <w:color w:val="8A8A8A"/>
          <w:sz w:val="24"/>
          <w:szCs w:val="24"/>
          <w:highlight w:val="yellow"/>
        </w:rPr>
        <w:t>if there were a real hunt for election witches, we (the US and its intelligence apparatus) would find ourselves at the head of the line to the pillory.</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 xml:space="preserve">At the end of the day, </w:t>
      </w:r>
      <w:r w:rsidRPr="002D6553">
        <w:rPr>
          <w:rFonts w:ascii="Georgia" w:eastAsia="Times New Roman" w:hAnsi="Georgia" w:cs="Times New Roman"/>
          <w:color w:val="0A0A0A"/>
          <w:sz w:val="24"/>
          <w:szCs w:val="24"/>
          <w:highlight w:val="yellow"/>
        </w:rPr>
        <w:t>this is not about a national security threat at all because Russia isn't one.</w:t>
      </w:r>
      <w:r w:rsidRPr="002D6553">
        <w:rPr>
          <w:rFonts w:ascii="Georgia" w:eastAsia="Times New Roman" w:hAnsi="Georgia" w:cs="Times New Roman"/>
          <w:color w:val="0A0A0A"/>
          <w:sz w:val="24"/>
          <w:szCs w:val="24"/>
        </w:rPr>
        <w:t xml:space="preserve"> Let us again observe that even in its current state of alleged disrepair and under-spending that the NATO-29 (including the US) have a combined GDP of </w:t>
      </w:r>
      <w:r w:rsidRPr="002D6553">
        <w:rPr>
          <w:rFonts w:ascii="Georgia" w:eastAsia="Times New Roman" w:hAnsi="Georgia" w:cs="Times New Roman"/>
          <w:b/>
          <w:bCs/>
          <w:i/>
          <w:iCs/>
          <w:color w:val="0A0A0A"/>
          <w:sz w:val="24"/>
          <w:szCs w:val="24"/>
        </w:rPr>
        <w:t>$36 trillion</w:t>
      </w:r>
      <w:r w:rsidRPr="002D6553">
        <w:rPr>
          <w:rFonts w:ascii="Georgia" w:eastAsia="Times New Roman" w:hAnsi="Georgia" w:cs="Times New Roman"/>
          <w:i/>
          <w:iCs/>
          <w:color w:val="0A0A0A"/>
          <w:sz w:val="24"/>
          <w:szCs w:val="24"/>
        </w:rPr>
        <w:t> </w:t>
      </w:r>
      <w:r w:rsidRPr="002D6553">
        <w:rPr>
          <w:rFonts w:ascii="Georgia" w:eastAsia="Times New Roman" w:hAnsi="Georgia" w:cs="Times New Roman"/>
          <w:color w:val="0A0A0A"/>
          <w:sz w:val="24"/>
          <w:szCs w:val="24"/>
        </w:rPr>
        <w:t>and military budget of </w:t>
      </w:r>
      <w:r w:rsidRPr="002D6553">
        <w:rPr>
          <w:rFonts w:ascii="Georgia" w:eastAsia="Times New Roman" w:hAnsi="Georgia" w:cs="Times New Roman"/>
          <w:b/>
          <w:bCs/>
          <w:i/>
          <w:iCs/>
          <w:color w:val="0A0A0A"/>
          <w:sz w:val="24"/>
          <w:szCs w:val="24"/>
        </w:rPr>
        <w:t>$1 trillion</w:t>
      </w:r>
      <w:r w:rsidRPr="002D6553">
        <w:rPr>
          <w:rFonts w:ascii="Georgia" w:eastAsia="Times New Roman" w:hAnsi="Georgia" w:cs="Times New Roman"/>
          <w:color w:val="0A0A0A"/>
          <w:sz w:val="24"/>
          <w:szCs w:val="24"/>
        </w:rPr>
        <w:t>.</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highlight w:val="yellow"/>
        </w:rPr>
        <w:t>Those figures are </w:t>
      </w:r>
      <w:r w:rsidRPr="002D6553">
        <w:rPr>
          <w:rFonts w:ascii="Georgia" w:eastAsia="Times New Roman" w:hAnsi="Georgia" w:cs="Times New Roman"/>
          <w:b/>
          <w:bCs/>
          <w:color w:val="0A0A0A"/>
          <w:sz w:val="24"/>
          <w:szCs w:val="24"/>
          <w:highlight w:val="yellow"/>
        </w:rPr>
        <w:t>24X</w:t>
      </w:r>
      <w:r w:rsidRPr="002D6553">
        <w:rPr>
          <w:rFonts w:ascii="Georgia" w:eastAsia="Times New Roman" w:hAnsi="Georgia" w:cs="Times New Roman"/>
          <w:color w:val="0A0A0A"/>
          <w:sz w:val="24"/>
          <w:szCs w:val="24"/>
          <w:highlight w:val="yellow"/>
        </w:rPr>
        <w:t> Russia's</w:t>
      </w:r>
      <w:r w:rsidRPr="002D6553">
        <w:rPr>
          <w:rFonts w:ascii="Georgia" w:eastAsia="Times New Roman" w:hAnsi="Georgia" w:cs="Times New Roman"/>
          <w:color w:val="0A0A0A"/>
          <w:sz w:val="24"/>
          <w:szCs w:val="24"/>
        </w:rPr>
        <w:t xml:space="preserve"> GDP of </w:t>
      </w:r>
      <w:r w:rsidRPr="002D6553">
        <w:rPr>
          <w:rFonts w:ascii="Georgia" w:eastAsia="Times New Roman" w:hAnsi="Georgia" w:cs="Times New Roman"/>
          <w:b/>
          <w:bCs/>
          <w:i/>
          <w:iCs/>
          <w:color w:val="0A0A0A"/>
          <w:sz w:val="24"/>
          <w:szCs w:val="24"/>
        </w:rPr>
        <w:t>$1.4 trillion</w:t>
      </w:r>
      <w:r w:rsidRPr="002D6553">
        <w:rPr>
          <w:rFonts w:ascii="Georgia" w:eastAsia="Times New Roman" w:hAnsi="Georgia" w:cs="Times New Roman"/>
          <w:i/>
          <w:iCs/>
          <w:color w:val="0A0A0A"/>
          <w:sz w:val="24"/>
          <w:szCs w:val="24"/>
        </w:rPr>
        <w:t> </w:t>
      </w:r>
      <w:r w:rsidRPr="002D6553">
        <w:rPr>
          <w:rFonts w:ascii="Georgia" w:eastAsia="Times New Roman" w:hAnsi="Georgia" w:cs="Times New Roman"/>
          <w:color w:val="0A0A0A"/>
          <w:sz w:val="24"/>
          <w:szCs w:val="24"/>
        </w:rPr>
        <w:t>and </w:t>
      </w:r>
      <w:r w:rsidRPr="002D6553">
        <w:rPr>
          <w:rFonts w:ascii="Georgia" w:eastAsia="Times New Roman" w:hAnsi="Georgia" w:cs="Times New Roman"/>
          <w:b/>
          <w:bCs/>
          <w:i/>
          <w:iCs/>
          <w:color w:val="0A0A0A"/>
          <w:sz w:val="24"/>
          <w:szCs w:val="24"/>
        </w:rPr>
        <w:t>16X</w:t>
      </w:r>
      <w:r w:rsidRPr="002D6553">
        <w:rPr>
          <w:rFonts w:ascii="Georgia" w:eastAsia="Times New Roman" w:hAnsi="Georgia" w:cs="Times New Roman"/>
          <w:i/>
          <w:iCs/>
          <w:color w:val="0A0A0A"/>
          <w:sz w:val="24"/>
          <w:szCs w:val="24"/>
        </w:rPr>
        <w:t> </w:t>
      </w:r>
      <w:r w:rsidRPr="002D6553">
        <w:rPr>
          <w:rFonts w:ascii="Georgia" w:eastAsia="Times New Roman" w:hAnsi="Georgia" w:cs="Times New Roman"/>
          <w:color w:val="0A0A0A"/>
          <w:sz w:val="24"/>
          <w:szCs w:val="24"/>
        </w:rPr>
        <w:t>its military budget of </w:t>
      </w:r>
      <w:r w:rsidRPr="002D6553">
        <w:rPr>
          <w:rFonts w:ascii="Georgia" w:eastAsia="Times New Roman" w:hAnsi="Georgia" w:cs="Times New Roman"/>
          <w:b/>
          <w:bCs/>
          <w:i/>
          <w:iCs/>
          <w:color w:val="0A0A0A"/>
          <w:sz w:val="24"/>
          <w:szCs w:val="24"/>
        </w:rPr>
        <w:t>$61 billion</w:t>
      </w:r>
      <w:r w:rsidRPr="002D6553">
        <w:rPr>
          <w:rFonts w:ascii="Georgia" w:eastAsia="Times New Roman" w:hAnsi="Georgia" w:cs="Times New Roman"/>
          <w:color w:val="0A0A0A"/>
          <w:sz w:val="24"/>
          <w:szCs w:val="24"/>
        </w:rPr>
        <w:t>. Accordingly, there is not a snow balls' chance in the hot place that the perfectly rational leader of what is actually a pint-seized nation who stood alongside the Donald at today's press conference has any illusions (or intentions) whatsoever about military aggression.</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 xml:space="preserve">But now that he has thrown the gauntlet at the Deep State, we can hope that the Donald will reclaim his powers as the dully elected President of the United States and order an examination of the DNC computer that has been AWOL during this entire </w:t>
      </w:r>
      <w:proofErr w:type="spellStart"/>
      <w:r w:rsidRPr="002D6553">
        <w:rPr>
          <w:rFonts w:ascii="Georgia" w:eastAsia="Times New Roman" w:hAnsi="Georgia" w:cs="Times New Roman"/>
          <w:color w:val="0A0A0A"/>
          <w:sz w:val="24"/>
          <w:szCs w:val="24"/>
        </w:rPr>
        <w:t>witchunt</w:t>
      </w:r>
      <w:proofErr w:type="spellEnd"/>
      <w:r w:rsidRPr="002D6553">
        <w:rPr>
          <w:rFonts w:ascii="Georgia" w:eastAsia="Times New Roman" w:hAnsi="Georgia" w:cs="Times New Roman"/>
          <w:color w:val="0A0A0A"/>
          <w:sz w:val="24"/>
          <w:szCs w:val="24"/>
        </w:rPr>
        <w:t>; and, even more to the point, declassify every single NSA intercept on which Mueller's comic book indictment was based.</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We are perfectly willing to believe that operatives in the GRU went spear-phishing at the DNCC and DNC, and that like millions of everyday folks who fall for these gambits daily on the global internet that some naïve or stupid DNC staffers, as the case may be, opened their digital kimono's to the intruders.</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But so what?</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None of the shenanigans and skull-doggery inside the Dem apparatus that were revealed to the American electorate were untrue. So how did the truth of the matter undermine America's democratic process of selecting a leader?</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The only thing the indictment proves---even if it is accurate to the chapter and verse cited----is that if you live in a glass house, don't start throwing stones.</w:t>
      </w:r>
    </w:p>
    <w:p w:rsid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p>
    <w:p w:rsid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highlight w:val="yellow"/>
        </w:rPr>
        <w:t>TAO (Tailored Access Operations)</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The US spends </w:t>
      </w:r>
      <w:r w:rsidRPr="002D6553">
        <w:rPr>
          <w:rFonts w:ascii="Georgia" w:eastAsia="Times New Roman" w:hAnsi="Georgia" w:cs="Times New Roman"/>
          <w:b/>
          <w:bCs/>
          <w:i/>
          <w:iCs/>
          <w:color w:val="0A0A0A"/>
          <w:sz w:val="24"/>
          <w:szCs w:val="24"/>
        </w:rPr>
        <w:t>$75 billion</w:t>
      </w:r>
      <w:r w:rsidRPr="002D6553">
        <w:rPr>
          <w:rFonts w:ascii="Georgia" w:eastAsia="Times New Roman" w:hAnsi="Georgia" w:cs="Times New Roman"/>
          <w:i/>
          <w:iCs/>
          <w:color w:val="0A0A0A"/>
          <w:sz w:val="24"/>
          <w:szCs w:val="24"/>
        </w:rPr>
        <w:t> </w:t>
      </w:r>
      <w:r w:rsidRPr="002D6553">
        <w:rPr>
          <w:rFonts w:ascii="Georgia" w:eastAsia="Times New Roman" w:hAnsi="Georgia" w:cs="Times New Roman"/>
          <w:color w:val="0A0A0A"/>
          <w:sz w:val="24"/>
          <w:szCs w:val="24"/>
        </w:rPr>
        <w:t>per year on a colossal globe-spanning surveillance, hacking and internet intruding operation that makes the indictment's alleged GRU tom foolery look trite by comparison.</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The recently renamed TAO (tailored access operations) alone consists of a dozen sprawling buildings in Maryland, Texas, Hawaii, Georgia and Colorado chock-a-block with a veritable army of military and civilian computer hackers, intelligence analysts, targeting specialists, computer hardware and software designers, and electrical engineers. And their job is to do a thousand times over to foreign governments, elections and political processes exactly what the Mueller indictment charges against the GRU.</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b/>
          <w:bCs/>
          <w:i/>
          <w:iCs/>
          <w:color w:val="0A0A0A"/>
          <w:sz w:val="24"/>
          <w:szCs w:val="24"/>
          <w:u w:val="single"/>
        </w:rPr>
        <w:t>Indeed, TAO is the Typhoid Mary of the global internet, infecting systems of friend and foe alike with a continuous tsunami of implanted malware. </w:t>
      </w:r>
      <w:r w:rsidRPr="002D6553">
        <w:rPr>
          <w:rFonts w:ascii="Georgia" w:eastAsia="Times New Roman" w:hAnsi="Georgia" w:cs="Times New Roman"/>
          <w:color w:val="0A0A0A"/>
          <w:sz w:val="24"/>
          <w:szCs w:val="24"/>
        </w:rPr>
        <w:t>While originally chartered as an eavesdropping agency, the NSA has embraced hacking as an especially nifty way to spy on foreign targets.</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The intelligence collection is often automated, with malware implants — computer code designed to find material of interest — left sitting on the targeted system for months or even years, sending files back to the NSA</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According to the diligent 2013 investigation published by a leading German news site, Hamburg based Spiegel ONLINE, and based on leaked NSA documents, the US engages in massive malware implanting activities which are far more menacing than the primitive "phishing" operations described by Mueller's latest comic book:</w:t>
      </w:r>
    </w:p>
    <w:p w:rsidR="002D6553" w:rsidRPr="002D6553" w:rsidRDefault="002D6553" w:rsidP="002D6553">
      <w:pPr>
        <w:shd w:val="clear" w:color="auto" w:fill="FEFEFE"/>
        <w:spacing w:beforeAutospacing="1" w:after="100" w:afterAutospacing="1" w:line="240" w:lineRule="auto"/>
        <w:rPr>
          <w:rFonts w:ascii="Georgia" w:eastAsia="Times New Roman" w:hAnsi="Georgia" w:cs="Times New Roman"/>
          <w:color w:val="8A8A8A"/>
          <w:sz w:val="24"/>
          <w:szCs w:val="24"/>
        </w:rPr>
      </w:pPr>
      <w:r w:rsidRPr="002D6553">
        <w:rPr>
          <w:rFonts w:ascii="Georgia" w:eastAsia="Times New Roman" w:hAnsi="Georgia" w:cs="Times New Roman"/>
          <w:i/>
          <w:iCs/>
          <w:color w:val="8A8A8A"/>
          <w:sz w:val="24"/>
          <w:szCs w:val="24"/>
        </w:rPr>
        <w:t>One of the hackers' key tasks is the offensive infiltration of target computers with so-called implants or with large numbers of Trojans. They've bestowed their spying tools with illustrious monikers like "ANGRY NEIGHBOR," "HOWLERMONKEY" or "WATERWITCH." These names may sound cute, but the tools they describe are both aggressive and effective.</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8A8A8A"/>
          <w:sz w:val="24"/>
          <w:szCs w:val="24"/>
        </w:rPr>
      </w:pPr>
      <w:r w:rsidRPr="002D6553">
        <w:rPr>
          <w:rFonts w:ascii="Georgia" w:eastAsia="Times New Roman" w:hAnsi="Georgia" w:cs="Times New Roman"/>
          <w:i/>
          <w:iCs/>
          <w:color w:val="8A8A8A"/>
          <w:sz w:val="24"/>
          <w:szCs w:val="24"/>
        </w:rPr>
        <w:t>According to details in Washington's current budget plan for the US intelligence services, around </w:t>
      </w:r>
      <w:r w:rsidRPr="002D6553">
        <w:rPr>
          <w:rFonts w:ascii="Georgia" w:eastAsia="Times New Roman" w:hAnsi="Georgia" w:cs="Times New Roman"/>
          <w:b/>
          <w:bCs/>
          <w:i/>
          <w:iCs/>
          <w:color w:val="8A8A8A"/>
          <w:sz w:val="24"/>
          <w:szCs w:val="24"/>
        </w:rPr>
        <w:t>85,000 computers</w:t>
      </w:r>
      <w:r w:rsidRPr="002D6553">
        <w:rPr>
          <w:rFonts w:ascii="Georgia" w:eastAsia="Times New Roman" w:hAnsi="Georgia" w:cs="Times New Roman"/>
          <w:i/>
          <w:iCs/>
          <w:color w:val="8A8A8A"/>
          <w:sz w:val="24"/>
          <w:szCs w:val="24"/>
        </w:rPr>
        <w:t> worldwide are projected to be </w:t>
      </w:r>
      <w:hyperlink r:id="rId8" w:tgtFrame="_blank" w:tooltip="&quot;Washington Post&quot;: Bericht über Cyber-Attacken 2011" w:history="1">
        <w:r w:rsidRPr="002D6553">
          <w:rPr>
            <w:rFonts w:ascii="Georgia" w:eastAsia="Times New Roman" w:hAnsi="Georgia" w:cs="Times New Roman"/>
            <w:i/>
            <w:iCs/>
            <w:color w:val="910313"/>
            <w:sz w:val="24"/>
            <w:szCs w:val="24"/>
          </w:rPr>
          <w:t>infiltrated</w:t>
        </w:r>
      </w:hyperlink>
      <w:r w:rsidRPr="002D6553">
        <w:rPr>
          <w:rFonts w:ascii="Georgia" w:eastAsia="Times New Roman" w:hAnsi="Georgia" w:cs="Times New Roman"/>
          <w:i/>
          <w:iCs/>
          <w:color w:val="8A8A8A"/>
          <w:sz w:val="24"/>
          <w:szCs w:val="24"/>
        </w:rPr>
        <w:t> by the NSA specialists by the end of this year. By far the majority of these "implants" are conducted by TAO teams via the Internet.</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8A8A8A"/>
          <w:sz w:val="24"/>
          <w:szCs w:val="24"/>
        </w:rPr>
      </w:pPr>
      <w:r w:rsidRPr="002D6553">
        <w:rPr>
          <w:rFonts w:ascii="Georgia" w:eastAsia="Times New Roman" w:hAnsi="Georgia" w:cs="Times New Roman"/>
          <w:i/>
          <w:iCs/>
          <w:color w:val="8A8A8A"/>
          <w:sz w:val="24"/>
          <w:szCs w:val="24"/>
        </w:rPr>
        <w:t>Nevertheless, TAO has dramatically improved the tools at its disposal. It maintains a sophisticated toolbox known internally by the name "QUANTUMTHEORY." "Certain </w:t>
      </w:r>
      <w:r w:rsidRPr="002D6553">
        <w:rPr>
          <w:rFonts w:ascii="Georgia" w:eastAsia="Times New Roman" w:hAnsi="Georgia" w:cs="Times New Roman"/>
          <w:b/>
          <w:bCs/>
          <w:i/>
          <w:iCs/>
          <w:color w:val="8A8A8A"/>
          <w:sz w:val="24"/>
          <w:szCs w:val="24"/>
        </w:rPr>
        <w:t>QUANTUM</w:t>
      </w:r>
      <w:r w:rsidRPr="002D6553">
        <w:rPr>
          <w:rFonts w:ascii="Georgia" w:eastAsia="Times New Roman" w:hAnsi="Georgia" w:cs="Times New Roman"/>
          <w:i/>
          <w:iCs/>
          <w:color w:val="8A8A8A"/>
          <w:sz w:val="24"/>
          <w:szCs w:val="24"/>
        </w:rPr>
        <w:t> missions have a success rate of as high as 80%, where spam is less than 1%," one internal NSA presentation states.</w:t>
      </w:r>
    </w:p>
    <w:p w:rsidR="002D6553" w:rsidRDefault="002D6553" w:rsidP="002D6553">
      <w:pPr>
        <w:shd w:val="clear" w:color="auto" w:fill="FEFEFE"/>
        <w:spacing w:before="100" w:beforeAutospacing="1" w:after="100" w:afterAutospacing="1" w:line="240" w:lineRule="auto"/>
        <w:rPr>
          <w:rFonts w:ascii="Georgia" w:eastAsia="Times New Roman" w:hAnsi="Georgia" w:cs="Times New Roman"/>
          <w:i/>
          <w:iCs/>
          <w:color w:val="8A8A8A"/>
          <w:sz w:val="24"/>
          <w:szCs w:val="24"/>
        </w:rPr>
      </w:pPr>
      <w:r w:rsidRPr="002D6553">
        <w:rPr>
          <w:rFonts w:ascii="Georgia" w:eastAsia="Times New Roman" w:hAnsi="Georgia" w:cs="Times New Roman"/>
          <w:i/>
          <w:iCs/>
          <w:color w:val="8A8A8A"/>
          <w:sz w:val="24"/>
          <w:szCs w:val="24"/>
        </w:rPr>
        <w:t>A comprehensive internal presentation titled "QUANTUM CAPABILITIES," which SPIEGEL has viewed, lists virtually every popular Internet service provider as a target, including Facebook, Yahoo, Twitter and YouTube.</w:t>
      </w:r>
    </w:p>
    <w:p w:rsid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Pr>
          <w:rFonts w:ascii="Georgia" w:eastAsia="Times New Roman" w:hAnsi="Georgia" w:cs="Times New Roman"/>
          <w:color w:val="0A0A0A"/>
          <w:sz w:val="24"/>
          <w:szCs w:val="24"/>
          <w:highlight w:val="yellow"/>
        </w:rPr>
        <w:t xml:space="preserve">End </w:t>
      </w:r>
      <w:r w:rsidRPr="002D6553">
        <w:rPr>
          <w:rFonts w:ascii="Georgia" w:eastAsia="Times New Roman" w:hAnsi="Georgia" w:cs="Times New Roman"/>
          <w:color w:val="0A0A0A"/>
          <w:sz w:val="24"/>
          <w:szCs w:val="24"/>
          <w:highlight w:val="yellow"/>
        </w:rPr>
        <w:t>TAO (Tailored Access Operations)</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8A8A8A"/>
          <w:sz w:val="24"/>
          <w:szCs w:val="24"/>
        </w:rPr>
      </w:pP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Finally, why do we think these indictments were an utterly desperate move by Mueller?</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Because the indictments go out of their way to preclude any Americans having any involvement in these ‘hacking events’ at all.</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 xml:space="preserve">As Tom </w:t>
      </w:r>
      <w:proofErr w:type="spellStart"/>
      <w:r w:rsidRPr="002D6553">
        <w:rPr>
          <w:rFonts w:ascii="Georgia" w:eastAsia="Times New Roman" w:hAnsi="Georgia" w:cs="Times New Roman"/>
          <w:color w:val="0A0A0A"/>
          <w:sz w:val="24"/>
          <w:szCs w:val="24"/>
        </w:rPr>
        <w:t>Luongo</w:t>
      </w:r>
      <w:proofErr w:type="spellEnd"/>
      <w:r w:rsidRPr="002D6553">
        <w:rPr>
          <w:rFonts w:ascii="Georgia" w:eastAsia="Times New Roman" w:hAnsi="Georgia" w:cs="Times New Roman"/>
          <w:color w:val="0A0A0A"/>
          <w:sz w:val="24"/>
          <w:szCs w:val="24"/>
        </w:rPr>
        <w:t xml:space="preserve"> cogently observed:</w:t>
      </w:r>
    </w:p>
    <w:p w:rsidR="002D6553" w:rsidRPr="002D6553" w:rsidRDefault="002D6553" w:rsidP="002D6553">
      <w:pPr>
        <w:shd w:val="clear" w:color="auto" w:fill="FEFEFE"/>
        <w:spacing w:beforeAutospacing="1" w:after="100" w:afterAutospacing="1" w:line="240" w:lineRule="auto"/>
        <w:rPr>
          <w:rFonts w:ascii="Georgia" w:eastAsia="Times New Roman" w:hAnsi="Georgia" w:cs="Times New Roman"/>
          <w:color w:val="8A8A8A"/>
          <w:sz w:val="24"/>
          <w:szCs w:val="24"/>
        </w:rPr>
      </w:pPr>
      <w:r w:rsidRPr="002D6553">
        <w:rPr>
          <w:rFonts w:ascii="Georgia" w:eastAsia="Times New Roman" w:hAnsi="Georgia" w:cs="Times New Roman"/>
          <w:i/>
          <w:iCs/>
          <w:color w:val="8A8A8A"/>
          <w:sz w:val="24"/>
          <w:szCs w:val="24"/>
        </w:rPr>
        <w:t>Now with Trump prepared to sit down with Putin and potentially hammer out a major agreement on many outstanding issues like Syria, arms control, NATO’s purpose, energy policy and terrorism the Deep State/Globalist/Davos Crowd needed something to saddle him with to prevent this from happening.</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8A8A8A"/>
          <w:sz w:val="24"/>
          <w:szCs w:val="24"/>
        </w:rPr>
      </w:pPr>
      <w:r w:rsidRPr="002D6553">
        <w:rPr>
          <w:rFonts w:ascii="Georgia" w:eastAsia="Times New Roman" w:hAnsi="Georgia" w:cs="Times New Roman"/>
          <w:i/>
          <w:iCs/>
          <w:color w:val="8A8A8A"/>
          <w:sz w:val="24"/>
          <w:szCs w:val="24"/>
        </w:rPr>
        <w:t>The reasoning will be (if not already out there as I write this) that Trump would be a traitor for sitting down with Putin after these indictments.</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 xml:space="preserve">Tom </w:t>
      </w:r>
      <w:proofErr w:type="spellStart"/>
      <w:r w:rsidRPr="002D6553">
        <w:rPr>
          <w:rFonts w:ascii="Georgia" w:eastAsia="Times New Roman" w:hAnsi="Georgia" w:cs="Times New Roman"/>
          <w:color w:val="0A0A0A"/>
          <w:sz w:val="24"/>
          <w:szCs w:val="24"/>
        </w:rPr>
        <w:t>Luongo</w:t>
      </w:r>
      <w:proofErr w:type="spellEnd"/>
      <w:r w:rsidRPr="002D6553">
        <w:rPr>
          <w:rFonts w:ascii="Georgia" w:eastAsia="Times New Roman" w:hAnsi="Georgia" w:cs="Times New Roman"/>
          <w:color w:val="0A0A0A"/>
          <w:sz w:val="24"/>
          <w:szCs w:val="24"/>
        </w:rPr>
        <w:t xml:space="preserve"> could not have been more clairvoyant. The wolf-pack is out howling already---dripping with blood in tooth and claw.</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In that context, we never thought we'd see the occasion when the Donald was actually lyrical, but he sure was today. Shame on Imperial Washington for its shrill attacks on a President who is actually seeking peace with a rival who has done us no harm.</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Said the Donald,</w:t>
      </w:r>
    </w:p>
    <w:p w:rsidR="002D6553" w:rsidRPr="002D6553" w:rsidRDefault="002D6553" w:rsidP="002D6553">
      <w:pPr>
        <w:shd w:val="clear" w:color="auto" w:fill="FEFEFE"/>
        <w:spacing w:beforeAutospacing="1" w:after="100" w:afterAutospacing="1" w:line="240" w:lineRule="auto"/>
        <w:rPr>
          <w:rFonts w:ascii="Georgia" w:eastAsia="Times New Roman" w:hAnsi="Georgia" w:cs="Times New Roman"/>
          <w:color w:val="8A8A8A"/>
          <w:sz w:val="24"/>
          <w:szCs w:val="24"/>
        </w:rPr>
      </w:pPr>
      <w:r w:rsidRPr="002D6553">
        <w:rPr>
          <w:rFonts w:ascii="Georgia" w:eastAsia="Times New Roman" w:hAnsi="Georgia" w:cs="Times New Roman"/>
          <w:b/>
          <w:bCs/>
          <w:i/>
          <w:iCs/>
          <w:color w:val="8A8A8A"/>
          <w:sz w:val="24"/>
          <w:szCs w:val="24"/>
        </w:rPr>
        <w:t>I would rather take a political risk in pursuit of peace than risk peace in pursuit of politics.</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Truer words were never spoken.</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 </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 </w:t>
      </w:r>
    </w:p>
    <w:p w:rsidR="002D6553" w:rsidRPr="002D6553" w:rsidRDefault="002D6553" w:rsidP="002D655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2D6553">
        <w:rPr>
          <w:rFonts w:ascii="Georgia" w:eastAsia="Times New Roman" w:hAnsi="Georgia" w:cs="Times New Roman"/>
          <w:color w:val="0A0A0A"/>
          <w:sz w:val="24"/>
          <w:szCs w:val="24"/>
        </w:rPr>
        <w:t> </w:t>
      </w:r>
    </w:p>
    <w:p w:rsidR="002D6553" w:rsidRDefault="002D6553"/>
    <w:sectPr w:rsidR="002D6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53"/>
    <w:rsid w:val="002D6553"/>
    <w:rsid w:val="003037F3"/>
    <w:rsid w:val="004F3A02"/>
    <w:rsid w:val="0050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1E4D6-8F3F-4980-AD06-7731724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65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55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D655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6553"/>
    <w:rPr>
      <w:i/>
      <w:iCs/>
    </w:rPr>
  </w:style>
  <w:style w:type="character" w:styleId="Strong">
    <w:name w:val="Strong"/>
    <w:basedOn w:val="DefaultParagraphFont"/>
    <w:uiPriority w:val="22"/>
    <w:qFormat/>
    <w:rsid w:val="002D6553"/>
    <w:rPr>
      <w:b/>
      <w:bCs/>
    </w:rPr>
  </w:style>
  <w:style w:type="character" w:styleId="Hyperlink">
    <w:name w:val="Hyperlink"/>
    <w:basedOn w:val="DefaultParagraphFont"/>
    <w:uiPriority w:val="99"/>
    <w:unhideWhenUsed/>
    <w:rsid w:val="002D65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8109">
      <w:bodyDiv w:val="1"/>
      <w:marLeft w:val="0"/>
      <w:marRight w:val="0"/>
      <w:marTop w:val="0"/>
      <w:marBottom w:val="0"/>
      <w:divBdr>
        <w:top w:val="none" w:sz="0" w:space="0" w:color="auto"/>
        <w:left w:val="none" w:sz="0" w:space="0" w:color="auto"/>
        <w:bottom w:val="none" w:sz="0" w:space="0" w:color="auto"/>
        <w:right w:val="none" w:sz="0" w:space="0" w:color="auto"/>
      </w:divBdr>
      <w:divsChild>
        <w:div w:id="521018440">
          <w:marLeft w:val="0"/>
          <w:marRight w:val="0"/>
          <w:marTop w:val="0"/>
          <w:marBottom w:val="0"/>
          <w:divBdr>
            <w:top w:val="none" w:sz="0" w:space="0" w:color="auto"/>
            <w:left w:val="none" w:sz="0" w:space="0" w:color="auto"/>
            <w:bottom w:val="none" w:sz="0" w:space="0" w:color="auto"/>
            <w:right w:val="none" w:sz="0" w:space="0" w:color="auto"/>
          </w:divBdr>
          <w:divsChild>
            <w:div w:id="2065446633">
              <w:marLeft w:val="0"/>
              <w:marRight w:val="0"/>
              <w:marTop w:val="0"/>
              <w:marBottom w:val="0"/>
              <w:divBdr>
                <w:top w:val="none" w:sz="0" w:space="0" w:color="auto"/>
                <w:left w:val="none" w:sz="0" w:space="0" w:color="auto"/>
                <w:bottom w:val="none" w:sz="0" w:space="0" w:color="auto"/>
                <w:right w:val="none" w:sz="0" w:space="0" w:color="auto"/>
              </w:divBdr>
            </w:div>
          </w:divsChild>
        </w:div>
        <w:div w:id="2110419472">
          <w:marLeft w:val="0"/>
          <w:marRight w:val="0"/>
          <w:marTop w:val="0"/>
          <w:marBottom w:val="0"/>
          <w:divBdr>
            <w:top w:val="none" w:sz="0" w:space="0" w:color="auto"/>
            <w:left w:val="none" w:sz="0" w:space="0" w:color="auto"/>
            <w:bottom w:val="none" w:sz="0" w:space="0" w:color="auto"/>
            <w:right w:val="none" w:sz="0" w:space="0" w:color="auto"/>
          </w:divBdr>
          <w:divsChild>
            <w:div w:id="2065524075">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801529016">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931695293">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879463307">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421557696">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052343951">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662273383">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474984876">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533277916">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post.com/world/national-security/us-spy-agencies-mounted-231-offensive-cyber-operations-in-2011-documents-show/2013/08/30/d090a6ae-119e-11e3-b4cb-fd7ce041d814_story.html" TargetMode="External"/><Relationship Id="rId3" Type="http://schemas.openxmlformats.org/officeDocument/2006/relationships/webSettings" Target="webSettings.xml"/><Relationship Id="rId7" Type="http://schemas.openxmlformats.org/officeDocument/2006/relationships/hyperlink" Target="https://www.youtube.com/watch?v=4txmBNCAXg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google.com/url?sa=i&amp;rct=j&amp;q=&amp;esrc=s&amp;source=images&amp;cd=&amp;cad=rja&amp;uact=8&amp;ved=2ahUKEwiI0dzAj6TcAhXqUt8KHcpiCjUQjRx6BAgBEAU&amp;url=https%3A%2F%2Fwww.zerohedge.com%2Fnews%2F2018-07-16%2Fjohn-brennan-blasts-trumps-press-conference-nothing-short-treasonous&amp;psig=AOvVaw0qiPLJI78XnFE9DPcYSu32&amp;ust=1531847648697197" TargetMode="External"/><Relationship Id="rId10" Type="http://schemas.openxmlformats.org/officeDocument/2006/relationships/theme" Target="theme/theme1.xml"/><Relationship Id="rId4" Type="http://schemas.openxmlformats.org/officeDocument/2006/relationships/hyperlink" Target="http://davidstockmanscontracorner.com/the-vlad-and-donald-show-a-glorious-blow-for-peac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2752</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2018-07-22T22:01:00Z</dcterms:created>
  <dcterms:modified xsi:type="dcterms:W3CDTF">2018-07-22T22:15:00Z</dcterms:modified>
</cp:coreProperties>
</file>